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44BF" w14:textId="77777777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w:drawing>
          <wp:anchor distT="0" distB="0" distL="114300" distR="114300" simplePos="0" relativeHeight="251661824" behindDoc="0" locked="0" layoutInCell="1" allowOverlap="1" wp14:anchorId="314837CC" wp14:editId="3A915497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210310" cy="371475"/>
            <wp:effectExtent l="0" t="0" r="889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2FE9717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05225" cy="514350"/>
                <wp:effectExtent l="38100" t="38100" r="123825" b="11430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77777777" w:rsidR="009C54E0" w:rsidRDefault="009C54E0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8E44C9F" w14:textId="77777777" w:rsidR="009C54E0" w:rsidRPr="006036C9" w:rsidRDefault="009C54E0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09A2" id="Rectangle 54" o:spid="_x0000_s1026" style="position:absolute;margin-left:0;margin-top:18pt;width:291.75pt;height: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77777777" w:rsidR="009C54E0" w:rsidRDefault="009C54E0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68E44C9F" w14:textId="77777777" w:rsidR="009C54E0" w:rsidRPr="006036C9" w:rsidRDefault="009C54E0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7171879" w14:textId="77777777" w:rsidR="00F41ACE" w:rsidRPr="00A669CE" w:rsidRDefault="00F41ACE">
      <w:pPr>
        <w:tabs>
          <w:tab w:val="left" w:pos="10035"/>
        </w:tabs>
        <w:spacing w:before="243"/>
        <w:ind w:left="1219"/>
        <w:rPr>
          <w:rFonts w:ascii="Arial" w:hAnsi="Arial"/>
          <w:sz w:val="20"/>
          <w:lang w:val="fr-FR"/>
        </w:rPr>
      </w:pPr>
    </w:p>
    <w:p w14:paraId="1C129F91" w14:textId="77777777" w:rsidR="00F41ACE" w:rsidRPr="00A669CE" w:rsidRDefault="00F41ACE">
      <w:pPr>
        <w:pStyle w:val="Corpsdetexte"/>
        <w:rPr>
          <w:rFonts w:ascii="Arial"/>
          <w:sz w:val="20"/>
          <w:lang w:val="fr-FR"/>
        </w:rPr>
      </w:pPr>
    </w:p>
    <w:p w14:paraId="11804DB4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7777777" w:rsidR="009C54E0" w:rsidRPr="006B4E81" w:rsidRDefault="009C54E0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bKQIAACo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" stroked="f">
                <v:textbox style="mso-fit-shape-to-text:t">
                  <w:txbxContent>
                    <w:p w14:paraId="094EB345" w14:textId="77777777" w:rsidR="009C54E0" w:rsidRPr="006B4E81" w:rsidRDefault="009C54E0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825C3" w14:textId="77777777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12DD7C57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n’avez pas de financement en cours à la Fondation de l’Avenir</w:t>
      </w:r>
    </w:p>
    <w:p w14:paraId="55F7C88E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1DD5DD35" w14:textId="77777777" w:rsidR="00536CDD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30940A21" w14:textId="77777777" w:rsidR="00D81057" w:rsidRPr="004029FF" w:rsidRDefault="004029FF" w:rsidP="004029FF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D81057"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D81057"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 w:rsidR="00D81057" w:rsidRPr="00D81057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3A555F97" w14:textId="77777777" w:rsidR="004029FF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 xml:space="preserve">’accepte que les informations recueillies sur ce formulaire soient enregistrées dans un fichier informatisé serveur sécurisé géré par la Fondation de l’Avenir. </w:t>
      </w:r>
    </w:p>
    <w:p w14:paraId="78410842" w14:textId="77777777" w:rsidR="004029FF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71E6B519" w14:textId="77777777" w:rsidR="00D81057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Fondation de l’Avenir, </w:t>
      </w:r>
      <w:r w:rsidR="000F1E86"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 w:rsidR="000F1E86"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61 77. Mail : </w:t>
      </w:r>
      <w:hyperlink r:id="rId10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3ABE7A4A" w14:textId="77777777" w:rsidR="00FD0DA9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38664C9D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4795F3CF" w14:textId="224E430E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DOIT ETRE ENVOYE EN FORMAT </w:t>
      </w:r>
      <w:r w:rsidR="00702292"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1" w:history="1">
        <w:r w:rsidR="00586625"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</w:t>
      </w:r>
      <w:r w:rsidR="00E76F9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10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FEVRIER </w:t>
      </w:r>
      <w:r w:rsidR="006968B4">
        <w:rPr>
          <w:rFonts w:asciiTheme="minorHAnsi" w:hAnsiTheme="minorHAnsi" w:cstheme="minorHAnsi"/>
          <w:b/>
          <w:sz w:val="24"/>
          <w:szCs w:val="24"/>
          <w:lang w:val="fr-FR"/>
        </w:rPr>
        <w:t>2020 :</w:t>
      </w:r>
    </w:p>
    <w:p w14:paraId="5EB71EB2" w14:textId="6D096CC7" w:rsidR="00702292" w:rsidRDefault="00702292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Vous devez y joindre 3 éléments </w:t>
      </w:r>
      <w:r w:rsidR="006968B4">
        <w:rPr>
          <w:rFonts w:asciiTheme="minorHAnsi" w:hAnsiTheme="minorHAnsi" w:cstheme="minorHAnsi"/>
          <w:b/>
          <w:sz w:val="24"/>
          <w:szCs w:val="24"/>
          <w:lang w:val="fr-FR"/>
        </w:rPr>
        <w:t>suivant :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32216BFB" w14:textId="77777777" w:rsidR="00FD0DA9" w:rsidRPr="004029FF" w:rsidRDefault="005C6D73" w:rsidP="00702292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702292">
        <w:rPr>
          <w:rFonts w:asciiTheme="minorHAnsi" w:hAnsiTheme="minorHAnsi" w:cstheme="minorHAnsi"/>
          <w:i/>
          <w:lang w:val="fr-FR"/>
        </w:rPr>
        <w:t>(excel)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"/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4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596012B2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Profession </w:t>
      </w:r>
      <w:r w:rsidR="006968B4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du candidat</w:t>
      </w:r>
    </w:p>
    <w:p w14:paraId="55EB90F8" w14:textId="5E5AE29E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5" w:name="Profession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6" w:name="Diplome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7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7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8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481409CE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9" w:name="Statut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9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9C54E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30"/>
            </w:textInput>
          </w:ffData>
        </w:fldChar>
      </w:r>
      <w:bookmarkStart w:id="10" w:name="AtrStatut"/>
      <w:r w:rsidR="009C54E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C54E0">
        <w:rPr>
          <w:rFonts w:ascii="Calibri" w:hAnsi="Calibri" w:cs="Arial"/>
          <w:bCs/>
          <w:color w:val="1F4E79"/>
          <w:sz w:val="24"/>
          <w:szCs w:val="24"/>
        </w:rPr>
      </w:r>
      <w:r w:rsidR="009C54E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0"/>
    </w:p>
    <w:p w14:paraId="7BCA9C1B" w14:textId="0FDC1E5D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1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1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C54E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30"/>
              <w:format w:val="0# ## ## ## ##"/>
            </w:textInput>
          </w:ffData>
        </w:fldChar>
      </w:r>
      <w:bookmarkStart w:id="12" w:name="AtrFct"/>
      <w:r w:rsidR="009C54E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C54E0">
        <w:rPr>
          <w:rFonts w:ascii="Calibri" w:hAnsi="Calibri" w:cs="Arial"/>
          <w:bCs/>
          <w:color w:val="1F4E79"/>
          <w:sz w:val="24"/>
          <w:szCs w:val="24"/>
        </w:rPr>
      </w:r>
      <w:r w:rsidR="009C54E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C54E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2"/>
    </w:p>
    <w:p w14:paraId="26D3A1C2" w14:textId="77777777" w:rsidR="00FA144B" w:rsidRPr="005315B5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1FF16353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3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4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5" w:name="OrgaTyp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5"/>
    </w:p>
    <w:p w14:paraId="221581F7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6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7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8" w:name="OrgaVille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19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0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1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2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2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3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4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5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6" w:name="PorteurMail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6"/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7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29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proofErr w:type="gramStart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proofErr w:type="gramEnd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proofErr w:type="gramStart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proofErr w:type="gramEnd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de recherche</w:t>
      </w:r>
    </w:p>
    <w:p w14:paraId="7913A862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2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3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4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5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6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7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7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8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39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0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1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1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2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3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4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5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5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6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7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8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49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0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1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2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2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3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4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1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5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6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7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8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59" w:name="Titr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0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1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2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3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4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5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6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7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8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69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0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77777777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Vos antécédents avec la Fondation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1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2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2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77777777" w:rsidR="00FF485E" w:rsidRPr="00A669CE" w:rsidRDefault="00E05CE7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Oui"/>
              <w:listEntry w:val="Non"/>
              <w:listEntry w:val="Je ne sais pas"/>
            </w:ddList>
          </w:ffData>
        </w:fldChar>
      </w:r>
      <w:bookmarkStart w:id="73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</w:rPr>
      </w:r>
      <w:r w:rsidR="009C54E0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3"/>
    </w:p>
    <w:p w14:paraId="7296B16E" w14:textId="77777777" w:rsidR="00FF485E" w:rsidRPr="00A669CE" w:rsidRDefault="00FF485E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4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4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5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</w:p>
    <w:p w14:paraId="1A21B9C5" w14:textId="77777777" w:rsidR="00502A08" w:rsidRPr="00A669CE" w:rsidRDefault="00502A08" w:rsidP="005E10E2">
      <w:pPr>
        <w:ind w:left="709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77777777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4029FF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6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7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7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8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79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0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1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2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2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3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4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5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85109C9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7F10CEF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589E70B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9C54E0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6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6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9C54E0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8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9C54E0">
              <w:rPr>
                <w:rFonts w:ascii="Calibri" w:hAnsi="Calibri" w:cs="Arial"/>
                <w:spacing w:val="-2"/>
                <w:lang w:val="fr-FR"/>
              </w:rPr>
            </w:r>
            <w:r w:rsidR="009C54E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89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0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0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2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9C54E0">
              <w:rPr>
                <w:rFonts w:ascii="Calibri" w:hAnsi="Calibri" w:cs="Arial"/>
                <w:spacing w:val="-2"/>
                <w:lang w:val="fr-FR"/>
              </w:rPr>
            </w:r>
            <w:r w:rsidR="009C54E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3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4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4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6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9C54E0">
              <w:rPr>
                <w:rFonts w:ascii="Calibri" w:hAnsi="Calibri" w:cs="Arial"/>
                <w:spacing w:val="-2"/>
                <w:lang w:val="fr-FR"/>
              </w:rPr>
            </w:r>
            <w:r w:rsidR="009C54E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7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8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8"/>
          </w:p>
        </w:tc>
      </w:tr>
      <w:tr w:rsidR="003107C2" w:rsidRPr="009C54E0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9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0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1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2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3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4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5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6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</w:tr>
      <w:tr w:rsidR="008C1573" w14:paraId="5F9C040A" w14:textId="77777777" w:rsidTr="00070682">
        <w:tc>
          <w:tcPr>
            <w:tcW w:w="2814" w:type="dxa"/>
          </w:tcPr>
          <w:p w14:paraId="2C922486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7D8FF926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7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  <w:tc>
          <w:tcPr>
            <w:tcW w:w="5456" w:type="dxa"/>
            <w:gridSpan w:val="2"/>
            <w:vAlign w:val="center"/>
          </w:tcPr>
          <w:p w14:paraId="17562A28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108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9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9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0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1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à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2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2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3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3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en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4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4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5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6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6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7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7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8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8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C54E0">
        <w:rPr>
          <w:rFonts w:ascii="Calibri" w:hAnsi="Calibri" w:cs="Arial"/>
          <w:spacing w:val="-2"/>
          <w:lang w:val="fr-FR"/>
        </w:rPr>
      </w:r>
      <w:r w:rsidR="009C54E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77777777" w:rsidR="00586625" w:rsidRPr="00A669CE" w:rsidRDefault="00586625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77777777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>ondation de l’Avenir)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19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25B09A78" w14:textId="77777777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>sera diffusé sur le site de la F</w:t>
      </w:r>
      <w:r w:rsidR="0025560A" w:rsidRPr="00A669CE">
        <w:rPr>
          <w:rFonts w:ascii="Calibri" w:hAnsi="Calibri" w:cs="Arial"/>
          <w:i/>
          <w:spacing w:val="-2"/>
          <w:lang w:val="fr-FR"/>
        </w:rPr>
        <w:t>ondation de l’Avenir,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20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77777777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(Il ne sera pas diffusé sur le site de la fondation de l’Avenir)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1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77777777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fondation de l’Avenir, si le dossier est retenu)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2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33A7C535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7ACC0F0C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Maladies du grand nombre"/>
              <w:listEntry w:val="Maladies du vieillissement"/>
              <w:listEntry w:val="Accompagnement du patient"/>
              <w:listEntry w:val="Maladies chroniques"/>
              <w:listEntry w:val="Innovations technologiques"/>
              <w:listEntry w:val="Innovations chirurgicales"/>
              <w:listEntry w:val="Santé mentale"/>
            </w:ddList>
          </w:ffData>
        </w:fldChar>
      </w:r>
      <w:bookmarkStart w:id="123" w:name="ThemeAP"/>
      <w:r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3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5C406BB5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076A21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124" w:name="Patho"/>
      <w:r w:rsidR="00076A21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076A21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77777777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5" w:name="Tech"/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</w:p>
    <w:p w14:paraId="68832934" w14:textId="77777777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6" w:name="Pop"/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</w:r>
      <w:r w:rsidR="009C54E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6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2ABEDD93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  <w:r w:rsidR="006968B4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</w:t>
      </w:r>
    </w:p>
    <w:p w14:paraId="284DF1B2" w14:textId="447CAD5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Vous pouvez justifier le montant, la demande à la fondation</w:t>
      </w:r>
      <w:r w:rsidR="00176FCE" w:rsidRPr="00A669C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  <w:r w:rsidR="006968B4">
        <w:rPr>
          <w:rFonts w:asciiTheme="minorHAnsi" w:hAnsiTheme="minorHAnsi" w:cstheme="minorHAnsi"/>
          <w:lang w:val="fr-FR"/>
        </w:rPr>
        <w:t xml:space="preserve"> – 1000 </w:t>
      </w:r>
      <w:r w:rsidR="006968B4" w:rsidRPr="006968B4">
        <w:rPr>
          <w:rFonts w:ascii="Calibri" w:hAnsi="Calibri" w:cs="Arial"/>
          <w:i/>
          <w:spacing w:val="-2"/>
          <w:lang w:val="fr-FR"/>
        </w:rPr>
        <w:t>signe</w:t>
      </w:r>
      <w:r w:rsidR="006968B4">
        <w:rPr>
          <w:rFonts w:ascii="Calibri" w:hAnsi="Calibri" w:cs="Arial"/>
          <w:i/>
          <w:spacing w:val="-2"/>
          <w:lang w:val="fr-FR"/>
        </w:rPr>
        <w:t>s</w:t>
      </w:r>
      <w:r w:rsidR="006968B4" w:rsidRPr="006968B4">
        <w:rPr>
          <w:rFonts w:ascii="Calibri" w:hAnsi="Calibri" w:cs="Arial"/>
          <w:i/>
          <w:spacing w:val="-2"/>
          <w:lang w:val="fr-FR"/>
        </w:rPr>
        <w:t xml:space="preserve"> max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519E478C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7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 w:rsidR="009C54E0">
        <w:rPr>
          <w:rFonts w:asciiTheme="minorHAnsi" w:hAnsiTheme="minorHAnsi" w:cstheme="minorHAnsi"/>
          <w:lang w:val="fr-FR"/>
        </w:rPr>
        <w:t> </w:t>
      </w:r>
      <w:r w:rsidR="009C54E0">
        <w:rPr>
          <w:rFonts w:asciiTheme="minorHAnsi" w:hAnsiTheme="minorHAnsi" w:cstheme="minorHAnsi"/>
          <w:lang w:val="fr-FR"/>
        </w:rPr>
        <w:t> </w:t>
      </w:r>
      <w:r w:rsidR="009C54E0">
        <w:rPr>
          <w:rFonts w:asciiTheme="minorHAnsi" w:hAnsiTheme="minorHAnsi" w:cstheme="minorHAnsi"/>
          <w:lang w:val="fr-FR"/>
        </w:rPr>
        <w:t> </w:t>
      </w:r>
      <w:r w:rsidR="009C54E0">
        <w:rPr>
          <w:rFonts w:asciiTheme="minorHAnsi" w:hAnsiTheme="minorHAnsi" w:cstheme="minorHAnsi"/>
          <w:lang w:val="fr-FR"/>
        </w:rPr>
        <w:t> </w:t>
      </w:r>
      <w:r w:rsidR="009C54E0">
        <w:rPr>
          <w:rFonts w:asciiTheme="minorHAnsi" w:hAnsiTheme="minorHAnsi" w:cstheme="minorHAnsi"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7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8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8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77777777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janv : 20 inclusions Février 30 inclusions</w:t>
      </w:r>
    </w:p>
    <w:p w14:paraId="0DDF5BC0" w14:textId="77777777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600174" w:rsidRPr="00600174">
        <w:rPr>
          <w:rFonts w:asciiTheme="minorHAnsi" w:hAnsiTheme="minorHAnsi" w:cstheme="minorHAnsi"/>
          <w:lang w:val="fr-FR"/>
        </w:rPr>
        <w:t>nov</w:t>
      </w:r>
      <w:r w:rsidR="000F1E86">
        <w:rPr>
          <w:rFonts w:asciiTheme="minorHAnsi" w:hAnsiTheme="minorHAnsi" w:cstheme="minorHAnsi"/>
          <w:lang w:val="fr-FR"/>
        </w:rPr>
        <w:t xml:space="preserve"> 2020-Mai 2021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9C54E0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9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0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1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2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3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4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5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6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7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8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9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0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1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2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3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4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5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6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6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proofErr w:type="gramStart"/>
      <w:r w:rsidRPr="00B5013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B5013F">
        <w:rPr>
          <w:rFonts w:ascii="Arial" w:hAnsi="Arial" w:cs="Arial"/>
          <w:sz w:val="18"/>
          <w:szCs w:val="18"/>
          <w:lang w:val="fr-FR"/>
        </w:rPr>
        <w:t xml:space="preserve">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77777777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Concernant les projets impliquant la personne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humaine 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  <w:proofErr w:type="gramEnd"/>
    </w:p>
    <w:p w14:paraId="18359DFB" w14:textId="77777777" w:rsidR="00291E48" w:rsidRPr="00B5013F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0E44" w14:textId="77777777" w:rsidR="00912229" w:rsidRDefault="00912229" w:rsidP="00604090">
      <w:r>
        <w:separator/>
      </w:r>
    </w:p>
  </w:endnote>
  <w:endnote w:type="continuationSeparator" w:id="0">
    <w:p w14:paraId="33EF0722" w14:textId="77777777" w:rsidR="00912229" w:rsidRDefault="00912229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591477"/>
      <w:docPartObj>
        <w:docPartGallery w:val="Page Numbers (Bottom of Page)"/>
        <w:docPartUnique/>
      </w:docPartObj>
    </w:sdtPr>
    <w:sdtContent>
      <w:p w14:paraId="73EA385B" w14:textId="77777777" w:rsidR="009C54E0" w:rsidRDefault="009C54E0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77777777" w:rsidR="009C54E0" w:rsidRPr="00A607F2" w:rsidRDefault="009C54E0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Appel à Projets RM2020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" stroked="f">
                  <v:textbox>
                    <w:txbxContent>
                      <w:p w14:paraId="7B716D5A" w14:textId="77777777" w:rsidR="009C54E0" w:rsidRPr="00A607F2" w:rsidRDefault="009C54E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Appel à Projets RM2020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24EC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5AC2D3ED" w:rsidR="009C54E0" w:rsidRDefault="009C54E0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840AA8">
          <w:rPr>
            <w:noProof/>
            <w:lang w:val="fr-FR"/>
          </w:rPr>
          <w:t>6</w:t>
        </w:r>
        <w:r>
          <w:fldChar w:fldCharType="end"/>
        </w:r>
      </w:p>
    </w:sdtContent>
  </w:sdt>
  <w:p w14:paraId="1B262E44" w14:textId="77777777" w:rsidR="009C54E0" w:rsidRDefault="009C54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67FA" w14:textId="77777777" w:rsidR="00912229" w:rsidRDefault="00912229" w:rsidP="00604090">
      <w:r>
        <w:separator/>
      </w:r>
    </w:p>
  </w:footnote>
  <w:footnote w:type="continuationSeparator" w:id="0">
    <w:p w14:paraId="0B73A83F" w14:textId="77777777" w:rsidR="00912229" w:rsidRDefault="00912229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1J8tyY4fBUh7EtH0ovaxsQTISsgWEyl33df54E8NLsKpuJhLn1UN2LYGBMNDD1r1az9a70Cuv9C+wyXLGhgw==" w:salt="AIBwyLjZq1kP7KKysNFUO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54582"/>
    <w:rsid w:val="00062A36"/>
    <w:rsid w:val="00070682"/>
    <w:rsid w:val="00076A21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4103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968B4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35F1"/>
    <w:rsid w:val="0080503B"/>
    <w:rsid w:val="00813747"/>
    <w:rsid w:val="00833D73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900F63"/>
    <w:rsid w:val="00912229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C54E0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23F03"/>
    <w:rsid w:val="00D31E3A"/>
    <w:rsid w:val="00D37ECA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B1E03"/>
    <w:rsid w:val="00FB2E81"/>
    <w:rsid w:val="00FB79CD"/>
    <w:rsid w:val="00FC2C07"/>
    <w:rsid w:val="00FD0DA9"/>
    <w:rsid w:val="00FD6E1E"/>
    <w:rsid w:val="00FD7E77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IS@FONDATIONDELAVENI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03A4-7AC0-4033-AD0E-130C3F1B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Hugo Landais</cp:lastModifiedBy>
  <cp:revision>9</cp:revision>
  <cp:lastPrinted>2017-11-27T08:29:00Z</cp:lastPrinted>
  <dcterms:created xsi:type="dcterms:W3CDTF">2019-12-09T12:10:00Z</dcterms:created>
  <dcterms:modified xsi:type="dcterms:W3CDTF">2020-01-16T15:31:00Z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